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A1" w:rsidRDefault="003801A1"/>
    <w:p w:rsidR="006467B2" w:rsidRPr="00645AA5" w:rsidRDefault="006467B2" w:rsidP="00484745">
      <w:pPr>
        <w:jc w:val="center"/>
        <w:rPr>
          <w:b/>
          <w:color w:val="FF0000"/>
          <w:sz w:val="28"/>
          <w:szCs w:val="28"/>
        </w:rPr>
      </w:pPr>
      <w:r w:rsidRPr="00645AA5">
        <w:rPr>
          <w:b/>
          <w:color w:val="FF0000"/>
          <w:sz w:val="28"/>
          <w:szCs w:val="28"/>
        </w:rPr>
        <w:t>PRVO DRŽAVNO TEKMOVANJE V PEKI KVASENIC</w:t>
      </w:r>
      <w:r w:rsidR="00484745" w:rsidRPr="00645AA5">
        <w:rPr>
          <w:b/>
          <w:color w:val="FF0000"/>
          <w:sz w:val="28"/>
          <w:szCs w:val="28"/>
        </w:rPr>
        <w:t xml:space="preserve"> </w:t>
      </w:r>
      <w:r w:rsidRPr="00645AA5">
        <w:rPr>
          <w:b/>
          <w:color w:val="FF0000"/>
          <w:sz w:val="28"/>
          <w:szCs w:val="28"/>
        </w:rPr>
        <w:t>S SKUTNIM NADEVOM</w:t>
      </w:r>
    </w:p>
    <w:p w:rsidR="006467B2" w:rsidRDefault="006467B2" w:rsidP="006467B2"/>
    <w:p w:rsidR="006467B2" w:rsidRPr="00645AA5" w:rsidRDefault="006467B2" w:rsidP="00484745">
      <w:pPr>
        <w:rPr>
          <w:b/>
          <w:color w:val="002060"/>
          <w:sz w:val="28"/>
          <w:szCs w:val="28"/>
        </w:rPr>
      </w:pPr>
      <w:r w:rsidRPr="00645AA5">
        <w:rPr>
          <w:b/>
          <w:color w:val="002060"/>
          <w:sz w:val="28"/>
          <w:szCs w:val="28"/>
        </w:rPr>
        <w:t>REZULTATI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709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64"/>
        <w:gridCol w:w="2364"/>
        <w:gridCol w:w="2364"/>
      </w:tblGrid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Izdelovalka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Število doseženih točk (od 50)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484745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</w:t>
            </w:r>
            <w:r w:rsidR="006467B2" w:rsidRPr="00484745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riznanje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FFC000"/>
                <w:lang w:eastAsia="sl-SI"/>
              </w:rPr>
              <w:t xml:space="preserve">Irena </w:t>
            </w:r>
            <w:proofErr w:type="spellStart"/>
            <w:r w:rsidRPr="00484745">
              <w:rPr>
                <w:rFonts w:ascii="Calibri" w:eastAsia="Times New Roman" w:hAnsi="Calibri" w:cs="Calibri"/>
                <w:b/>
                <w:color w:val="FFC000"/>
                <w:lang w:eastAsia="sl-SI"/>
              </w:rPr>
              <w:t>Ajlec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45,40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FFC000"/>
                <w:lang w:eastAsia="sl-SI"/>
              </w:rPr>
              <w:t>zlato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FFC000"/>
                <w:lang w:eastAsia="sl-SI"/>
              </w:rPr>
              <w:t>Majda Budja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44,90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FFC000"/>
                <w:lang w:eastAsia="sl-SI"/>
              </w:rPr>
              <w:t>zlata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FFC000"/>
                <w:lang w:eastAsia="sl-SI"/>
              </w:rPr>
              <w:t xml:space="preserve">Ema </w:t>
            </w:r>
            <w:proofErr w:type="spellStart"/>
            <w:r w:rsidRPr="00484745">
              <w:rPr>
                <w:rFonts w:ascii="Calibri" w:eastAsia="Times New Roman" w:hAnsi="Calibri" w:cs="Calibri"/>
                <w:b/>
                <w:color w:val="FFC000"/>
                <w:lang w:eastAsia="sl-SI"/>
              </w:rPr>
              <w:t>Lančič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44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FFC000"/>
                <w:lang w:eastAsia="sl-SI"/>
              </w:rPr>
              <w:t>zlato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C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FFC000"/>
                <w:lang w:eastAsia="sl-SI"/>
              </w:rPr>
              <w:t>Marija Slekovec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43,40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C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FFC000"/>
                <w:lang w:eastAsia="sl-SI"/>
              </w:rPr>
              <w:t>zlato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745" w:rsidRPr="00484745" w:rsidRDefault="00484745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</w:pPr>
          </w:p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  <w:t>TD Klopotec Leskovec v Halozah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42,50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48A54" w:themeColor="background2" w:themeShade="8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948A54" w:themeColor="background2" w:themeShade="80"/>
                <w:lang w:eastAsia="sl-SI"/>
              </w:rPr>
              <w:t>srebro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  <w:t>Marta Kraner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42,50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48A54" w:themeColor="background2" w:themeShade="8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948A54" w:themeColor="background2" w:themeShade="80"/>
                <w:lang w:eastAsia="sl-SI"/>
              </w:rPr>
              <w:t>srebro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  <w:t>Marija Kocuvan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41,67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48A54" w:themeColor="background2" w:themeShade="8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948A54" w:themeColor="background2" w:themeShade="80"/>
                <w:lang w:eastAsia="sl-SI"/>
              </w:rPr>
              <w:t>srebro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  <w:t xml:space="preserve">Anica </w:t>
            </w:r>
            <w:proofErr w:type="spellStart"/>
            <w:r w:rsidRPr="00484745">
              <w:rPr>
                <w:rFonts w:ascii="Calibri" w:eastAsia="Times New Roman" w:hAnsi="Calibri" w:cs="Calibri"/>
                <w:b/>
                <w:color w:val="C4BC96" w:themeColor="background2" w:themeShade="BF"/>
                <w:lang w:eastAsia="sl-SI"/>
              </w:rPr>
              <w:t>Tancoš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38,33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48A54" w:themeColor="background2" w:themeShade="8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948A54" w:themeColor="background2" w:themeShade="80"/>
                <w:lang w:eastAsia="sl-SI"/>
              </w:rPr>
              <w:t>srebro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E36C0A" w:themeColor="accent6" w:themeShade="BF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E36C0A" w:themeColor="accent6" w:themeShade="BF"/>
                <w:lang w:eastAsia="sl-SI"/>
              </w:rPr>
              <w:t>Cirila Novak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35,50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984806" w:themeColor="accent6" w:themeShade="80"/>
                <w:lang w:eastAsia="sl-SI"/>
              </w:rPr>
              <w:t>bron</w:t>
            </w:r>
          </w:p>
        </w:tc>
      </w:tr>
      <w:tr w:rsidR="006467B2" w:rsidRPr="00484745" w:rsidTr="00484745">
        <w:trPr>
          <w:trHeight w:val="52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7B2" w:rsidRPr="00484745" w:rsidRDefault="006467B2" w:rsidP="004847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E36C0A" w:themeColor="accent6" w:themeShade="BF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b/>
                <w:color w:val="E36C0A" w:themeColor="accent6" w:themeShade="BF"/>
                <w:lang w:eastAsia="sl-SI"/>
              </w:rPr>
              <w:t xml:space="preserve">Marjana </w:t>
            </w:r>
            <w:proofErr w:type="spellStart"/>
            <w:r w:rsidRPr="00484745">
              <w:rPr>
                <w:rFonts w:ascii="Calibri" w:eastAsia="Times New Roman" w:hAnsi="Calibri" w:cs="Calibri"/>
                <w:b/>
                <w:color w:val="E36C0A" w:themeColor="accent6" w:themeShade="BF"/>
                <w:lang w:eastAsia="sl-SI"/>
              </w:rPr>
              <w:t>Firbas</w:t>
            </w:r>
            <w:proofErr w:type="spellEnd"/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000000"/>
                <w:lang w:eastAsia="sl-SI"/>
              </w:rPr>
              <w:t>35,5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7B2" w:rsidRPr="00484745" w:rsidRDefault="006467B2" w:rsidP="004847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84806" w:themeColor="accent6" w:themeShade="80"/>
                <w:lang w:eastAsia="sl-SI"/>
              </w:rPr>
            </w:pPr>
            <w:r w:rsidRPr="00484745">
              <w:rPr>
                <w:rFonts w:ascii="Calibri" w:eastAsia="Times New Roman" w:hAnsi="Calibri" w:cs="Calibri"/>
                <w:color w:val="984806" w:themeColor="accent6" w:themeShade="80"/>
                <w:lang w:eastAsia="sl-SI"/>
              </w:rPr>
              <w:t>bron</w:t>
            </w:r>
          </w:p>
        </w:tc>
      </w:tr>
    </w:tbl>
    <w:p w:rsidR="006467B2" w:rsidRDefault="00484745">
      <w:r>
        <w:br w:type="textWrapping" w:clear="all"/>
      </w:r>
    </w:p>
    <w:sectPr w:rsidR="006467B2" w:rsidSect="00204D78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496623"/>
    <w:rsid w:val="00204D78"/>
    <w:rsid w:val="003801A1"/>
    <w:rsid w:val="00484745"/>
    <w:rsid w:val="00496623"/>
    <w:rsid w:val="00645AA5"/>
    <w:rsid w:val="006467B2"/>
    <w:rsid w:val="00F3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202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Ule. Irena</dc:creator>
  <cp:lastModifiedBy>Marko Seifried</cp:lastModifiedBy>
  <cp:revision>3</cp:revision>
  <dcterms:created xsi:type="dcterms:W3CDTF">2016-04-28T09:39:00Z</dcterms:created>
  <dcterms:modified xsi:type="dcterms:W3CDTF">2016-04-28T09:39:00Z</dcterms:modified>
</cp:coreProperties>
</file>